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B1CC" w14:textId="77777777" w:rsidR="00FC1FE0" w:rsidRDefault="00FC1FE0" w:rsidP="002D5754">
      <w:pPr>
        <w:spacing w:before="100" w:beforeAutospacing="1" w:after="100" w:afterAutospacing="1"/>
        <w:ind w:left="5664"/>
        <w:jc w:val="both"/>
        <w:rPr>
          <w:rFonts w:ascii="ArialMT" w:eastAsia="Times New Roman" w:hAnsi="ArialMT" w:cs="Times New Roman"/>
          <w:lang w:eastAsia="de-DE"/>
        </w:rPr>
      </w:pPr>
    </w:p>
    <w:p w14:paraId="290E9C8D" w14:textId="77777777" w:rsidR="002D5754" w:rsidRPr="002D5754" w:rsidRDefault="002D5754" w:rsidP="002D5754">
      <w:pPr>
        <w:spacing w:before="100" w:beforeAutospacing="1" w:after="100" w:afterAutospacing="1"/>
        <w:ind w:left="5664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Anlage</w:t>
      </w:r>
      <w:r>
        <w:rPr>
          <w:rFonts w:ascii="ArialMT" w:eastAsia="Times New Roman" w:hAnsi="ArialMT" w:cs="Times New Roman"/>
          <w:lang w:eastAsia="de-DE"/>
        </w:rPr>
        <w:t>: Medikamentengabe</w:t>
      </w:r>
      <w:r w:rsidRPr="002D5754">
        <w:rPr>
          <w:rFonts w:ascii="ArialMT" w:eastAsia="Times New Roman" w:hAnsi="ArialMT" w:cs="Times New Roman"/>
          <w:lang w:eastAsia="de-DE"/>
        </w:rPr>
        <w:t xml:space="preserve"> </w:t>
      </w:r>
    </w:p>
    <w:p w14:paraId="3098A4F7" w14:textId="77777777" w:rsidR="002D5754" w:rsidRPr="002D5754" w:rsidRDefault="002D5754" w:rsidP="002D5754">
      <w:pPr>
        <w:rPr>
          <w:rFonts w:ascii="Times New Roman" w:eastAsia="Times New Roman" w:hAnsi="Times New Roman" w:cs="Times New Roman"/>
          <w:lang w:eastAsia="de-DE"/>
        </w:rPr>
      </w:pPr>
    </w:p>
    <w:p w14:paraId="6AFD661A" w14:textId="77777777" w:rsidR="002D5754" w:rsidRPr="002D5754" w:rsidRDefault="002D5754" w:rsidP="0021634F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.........................................................................................</w:t>
      </w:r>
      <w:r w:rsidR="0021634F">
        <w:rPr>
          <w:rFonts w:ascii="ArialMT" w:eastAsia="Times New Roman" w:hAnsi="ArialMT" w:cs="Times New Roman"/>
          <w:lang w:eastAsia="de-DE"/>
        </w:rPr>
        <w:t>..........</w:t>
      </w:r>
      <w:r w:rsidRPr="002D5754">
        <w:rPr>
          <w:rFonts w:ascii="ArialMT" w:eastAsia="Times New Roman" w:hAnsi="ArialMT" w:cs="Times New Roman"/>
          <w:lang w:eastAsia="de-DE"/>
        </w:rPr>
        <w:t>.................................... ...............................................................................</w:t>
      </w:r>
      <w:r w:rsidR="0021634F">
        <w:rPr>
          <w:rFonts w:ascii="ArialMT" w:eastAsia="Times New Roman" w:hAnsi="ArialMT" w:cs="Times New Roman"/>
          <w:lang w:eastAsia="de-DE"/>
        </w:rPr>
        <w:t>..........</w:t>
      </w:r>
      <w:r w:rsidRPr="002D5754">
        <w:rPr>
          <w:rFonts w:ascii="ArialMT" w:eastAsia="Times New Roman" w:hAnsi="ArialMT" w:cs="Times New Roman"/>
          <w:lang w:eastAsia="de-DE"/>
        </w:rPr>
        <w:t>.............................................. .....................................................................</w:t>
      </w:r>
      <w:r w:rsidR="0021634F">
        <w:rPr>
          <w:rFonts w:ascii="ArialMT" w:eastAsia="Times New Roman" w:hAnsi="ArialMT" w:cs="Times New Roman"/>
          <w:lang w:eastAsia="de-DE"/>
        </w:rPr>
        <w:t>..........</w:t>
      </w:r>
      <w:r w:rsidRPr="002D5754">
        <w:rPr>
          <w:rFonts w:ascii="ArialMT" w:eastAsia="Times New Roman" w:hAnsi="ArialMT" w:cs="Times New Roman"/>
          <w:lang w:eastAsia="de-DE"/>
        </w:rPr>
        <w:t xml:space="preserve">........................................................ </w:t>
      </w:r>
    </w:p>
    <w:p w14:paraId="1642F380" w14:textId="77777777" w:rsidR="002D5754" w:rsidRPr="002D5754" w:rsidRDefault="002D5754" w:rsidP="0021634F">
      <w:pPr>
        <w:rPr>
          <w:rFonts w:ascii="Times New Roman" w:eastAsia="Times New Roman" w:hAnsi="Times New Roman" w:cs="Times New Roman"/>
          <w:sz w:val="22"/>
          <w:lang w:eastAsia="de-DE"/>
        </w:rPr>
      </w:pPr>
      <w:r w:rsidRPr="002D5754">
        <w:rPr>
          <w:rFonts w:ascii="ArialMT" w:eastAsia="Times New Roman" w:hAnsi="ArialMT" w:cs="Times New Roman"/>
          <w:sz w:val="22"/>
          <w:lang w:eastAsia="de-DE"/>
        </w:rPr>
        <w:t xml:space="preserve">(Anschrift der Eltern oder der oder des allein Sorgeberechtigten, inkl. Notfall-Telefonnummer) </w:t>
      </w:r>
    </w:p>
    <w:p w14:paraId="21843950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2D5754">
        <w:rPr>
          <w:rFonts w:ascii="Arial" w:eastAsia="Times New Roman" w:hAnsi="Arial" w:cs="Arial"/>
          <w:b/>
          <w:bCs/>
          <w:lang w:eastAsia="de-DE"/>
        </w:rPr>
        <w:t>Aufgabenübertragung</w:t>
      </w:r>
      <w:proofErr w:type="spellEnd"/>
      <w:r w:rsidRPr="002D5754">
        <w:rPr>
          <w:rFonts w:ascii="Arial" w:eastAsia="Times New Roman" w:hAnsi="Arial" w:cs="Arial"/>
          <w:b/>
          <w:bCs/>
          <w:lang w:eastAsia="de-DE"/>
        </w:rPr>
        <w:t xml:space="preserve"> durch die Personensorgeberechtigten </w:t>
      </w:r>
    </w:p>
    <w:p w14:paraId="6897744C" w14:textId="77777777" w:rsidR="0021634F" w:rsidRDefault="002D5754" w:rsidP="0021634F">
      <w:pPr>
        <w:rPr>
          <w:rFonts w:ascii="ArialMT" w:eastAsia="Times New Roman" w:hAnsi="ArialMT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Hiermit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übertrage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ich/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übertragen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wir die Versorgung meines/unseres Kindes</w:t>
      </w:r>
      <w:r w:rsidR="00B02046">
        <w:rPr>
          <w:rFonts w:ascii="ArialMT" w:eastAsia="Times New Roman" w:hAnsi="ArialMT" w:cs="Times New Roman"/>
          <w:lang w:eastAsia="de-DE"/>
        </w:rPr>
        <w:t>_______</w:t>
      </w:r>
      <w:r w:rsidR="008835BB">
        <w:rPr>
          <w:rFonts w:ascii="ArialMT" w:eastAsia="Times New Roman" w:hAnsi="ArialMT" w:cs="Times New Roman"/>
          <w:lang w:eastAsia="de-DE"/>
        </w:rPr>
        <w:t>________</w:t>
      </w:r>
      <w:r w:rsidRPr="002D5754">
        <w:rPr>
          <w:rFonts w:ascii="ArialMT" w:eastAsia="Times New Roman" w:hAnsi="ArialMT" w:cs="Times New Roman"/>
          <w:lang w:eastAsia="de-DE"/>
        </w:rPr>
        <w:t xml:space="preserve">______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während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der Schulzeit</w:t>
      </w:r>
      <w:r>
        <w:rPr>
          <w:rStyle w:val="Funotenzeichen"/>
          <w:rFonts w:ascii="ArialMT" w:eastAsia="Times New Roman" w:hAnsi="ArialMT" w:cs="Times New Roman"/>
          <w:lang w:eastAsia="de-DE"/>
        </w:rPr>
        <w:footnoteReference w:id="1"/>
      </w:r>
      <w:r w:rsidRPr="002D5754">
        <w:rPr>
          <w:rFonts w:ascii="ArialMT" w:eastAsia="Times New Roman" w:hAnsi="ArialMT" w:cs="Times New Roman"/>
          <w:lang w:eastAsia="de-DE"/>
        </w:rPr>
        <w:t xml:space="preserve"> mit den von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Ärztin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>/von dem Arzt verordneten Medikamenten/Sondennahrung zu den angegebenen Zeiten oder im beschriebenen Anlass an</w:t>
      </w:r>
      <w:r w:rsidR="008835BB">
        <w:rPr>
          <w:rFonts w:ascii="ArialMT" w:eastAsia="Times New Roman" w:hAnsi="ArialMT" w:cs="Times New Roman"/>
          <w:lang w:eastAsia="de-DE"/>
        </w:rPr>
        <w:t xml:space="preserve"> </w:t>
      </w:r>
    </w:p>
    <w:p w14:paraId="15557755" w14:textId="77777777" w:rsidR="002D5754" w:rsidRPr="002D5754" w:rsidRDefault="008835BB" w:rsidP="0021634F">
      <w:pPr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lang w:eastAsia="de-DE"/>
        </w:rPr>
        <w:t xml:space="preserve">Herr/Frau </w:t>
      </w:r>
      <w:r w:rsidR="0021634F">
        <w:rPr>
          <w:rFonts w:ascii="ArialMT" w:eastAsia="Times New Roman" w:hAnsi="ArialMT" w:cs="Times New Roman"/>
          <w:lang w:eastAsia="de-DE"/>
        </w:rPr>
        <w:t>_____</w:t>
      </w:r>
      <w:r w:rsidR="002D5754" w:rsidRPr="002D5754">
        <w:rPr>
          <w:rFonts w:ascii="ArialMT" w:eastAsia="Times New Roman" w:hAnsi="ArialMT" w:cs="Times New Roman"/>
          <w:lang w:eastAsia="de-DE"/>
        </w:rPr>
        <w:t xml:space="preserve">__________________________________________ </w:t>
      </w:r>
      <w:r>
        <w:rPr>
          <w:rFonts w:ascii="ArialMT" w:eastAsia="Times New Roman" w:hAnsi="ArialMT" w:cs="Times New Roman"/>
          <w:lang w:eastAsia="de-DE"/>
        </w:rPr>
        <w:t>.</w:t>
      </w:r>
    </w:p>
    <w:p w14:paraId="0ACFA4B1" w14:textId="77777777" w:rsidR="002D5754" w:rsidRPr="002D5754" w:rsidRDefault="002D5754" w:rsidP="0021634F">
      <w:pPr>
        <w:ind w:left="708" w:firstLine="708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(Name/Namen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ermächtigten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Person/Personen)* </w:t>
      </w:r>
    </w:p>
    <w:p w14:paraId="5AEDBF3D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Ich stelle/wir stellen die Schule sowie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ermächtigte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Person oder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ermächtigten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Personen von der Haftung, die im Zusammenhang mit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übernommenen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Versorgung entstehen kann, frei. </w:t>
      </w:r>
    </w:p>
    <w:p w14:paraId="6DCE760D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Wir verpflichten uns/ich verpflichte mich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darüber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hinaus, im engen Kontakt mit der unterzeichnenden Lehrkraft oder dem unterzeichnenden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pädagogischen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Mitarbeiter bzw.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. Mitarbeiterin die jeweils erforderlichen aktuellen Informationen oder aktuellen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ärztlichen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Verschreibungen mitzuteilen und zur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Verfügung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zu stellen.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Darüber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hinaus informiere/n wir/ich die unterzeichnende Lehrkraft oder den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pädagogischen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Mitarbeiter bzw.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. Mitarbeiterin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unverzüglich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über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Änderungen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, die diese Vereinbarung betreffen. </w:t>
      </w:r>
    </w:p>
    <w:p w14:paraId="2493CA55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ermächtigte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Person hat jederzeit das Recht zur fristlosen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Kündigung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dieser Vereinbarung, wenn nach ihrer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Einschätzung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die Kooperation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Schülerin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oder des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Schülers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, der Sorgeberechtigten oder des Arztes nicht (mehr) ausreichend gegeben ist. Das Recht zur fristlosen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Kündigung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aus wichtigem Grund bleibt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unberührt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. Die </w:t>
      </w:r>
    </w:p>
    <w:p w14:paraId="54C5F139" w14:textId="77777777" w:rsidR="00B02046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Vereinbarung ist von den Sorgeberechtigten jederzeit fristlos ohne Angabe von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Gründen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kündbar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. Die Vereinbarung wird gegenstandslos, wenn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Schülerin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oder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Schüler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die Schule nicht mehr besucht oder von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ermächtigten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Person nicht mehr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regelmäßig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unterrichtet, betreut oder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unterstützt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wird. Die Vereinbarung ist ebenfalls gegenstandslos, wenn die unterzeichnenden Sorgeberechtigten ihr Recht zur Personensorge verlieren. Kosten, die im Zusammenhang mit dem Eintritt von Komplikationen/ Nebenwirkungen/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auffälligen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Reaktionen bei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Schülerin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oder dem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Schüler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entstehen, werden von den Sorgeberechtigten getragen bzw. erstattet. Soweit derartige Komplikationen auftreten, sollen benachrichtigt werden:</w:t>
      </w:r>
    </w:p>
    <w:p w14:paraId="48C40973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1.__________________________ </w:t>
      </w:r>
      <w:r w:rsidR="00B02046">
        <w:rPr>
          <w:rFonts w:ascii="ArialMT" w:eastAsia="Times New Roman" w:hAnsi="ArialMT" w:cs="Times New Roman"/>
          <w:lang w:eastAsia="de-DE"/>
        </w:rPr>
        <w:tab/>
      </w:r>
      <w:r w:rsidR="00B02046">
        <w:rPr>
          <w:rFonts w:ascii="ArialMT" w:eastAsia="Times New Roman" w:hAnsi="ArialMT" w:cs="Times New Roman"/>
          <w:lang w:eastAsia="de-DE"/>
        </w:rPr>
        <w:tab/>
      </w:r>
      <w:r w:rsidRPr="002D5754">
        <w:rPr>
          <w:rFonts w:ascii="ArialMT" w:eastAsia="Times New Roman" w:hAnsi="ArialMT" w:cs="Times New Roman"/>
          <w:lang w:eastAsia="de-DE"/>
        </w:rPr>
        <w:t xml:space="preserve">2.__________________________ </w:t>
      </w:r>
    </w:p>
    <w:p w14:paraId="23AB5047" w14:textId="77777777" w:rsidR="002D5754" w:rsidRPr="002D5754" w:rsidRDefault="002D5754" w:rsidP="00B0204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lastRenderedPageBreak/>
        <w:t xml:space="preserve">Die Beauftragung soll bis zum .................................................. oder bis zu ihrer (Datum angeben) </w:t>
      </w:r>
    </w:p>
    <w:p w14:paraId="7E3382EA" w14:textId="77777777" w:rsidR="002D5754" w:rsidRPr="002D5754" w:rsidRDefault="002D5754" w:rsidP="00B0204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schriftlichen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Kündigung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gültig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sein. </w:t>
      </w:r>
    </w:p>
    <w:p w14:paraId="19324405" w14:textId="77777777" w:rsidR="002D5754" w:rsidRPr="002D5754" w:rsidRDefault="002D5754" w:rsidP="00B0204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2D5754">
        <w:rPr>
          <w:rFonts w:ascii="ArialMT" w:eastAsia="Times New Roman" w:hAnsi="ArialMT" w:cs="Times New Roman"/>
          <w:lang w:eastAsia="de-DE"/>
        </w:rPr>
        <w:t>Verlängerung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bis zum .................................................... (Datum angeben) </w:t>
      </w:r>
    </w:p>
    <w:p w14:paraId="386834C8" w14:textId="77777777" w:rsidR="002D5754" w:rsidRPr="002D5754" w:rsidRDefault="002D5754" w:rsidP="00B0204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(Hinweis: Im Fall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Verlängerung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ist diese Vereinbarung erneut von allen zu beteiligenden Personen zu unterschreiben.) </w:t>
      </w:r>
    </w:p>
    <w:p w14:paraId="10BDA2A4" w14:textId="77777777" w:rsidR="002D5754" w:rsidRPr="002D5754" w:rsidRDefault="002D5754" w:rsidP="00B0204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2D5754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Schulfahrten, Unterricht an außerschulischen Lernorten sowie Sportunterricht werden gegebenenfalls Sonderregelungen vereinbart. </w:t>
      </w:r>
    </w:p>
    <w:p w14:paraId="56153A14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________________________ ______________________________ (Ort, Datum) Unterschrift Personenberechtigte </w:t>
      </w:r>
    </w:p>
    <w:p w14:paraId="0761FC91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* Die betreffenden Personen wurden durch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Ärztin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/den Arzt in die Verabreichung eingewiesen. </w:t>
      </w:r>
    </w:p>
    <w:p w14:paraId="5522FE59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" w:eastAsia="Times New Roman" w:hAnsi="Arial" w:cs="Arial"/>
          <w:b/>
          <w:bCs/>
          <w:lang w:eastAsia="de-DE"/>
        </w:rPr>
        <w:t xml:space="preserve">Lehrkraft der Schule (oder </w:t>
      </w:r>
      <w:proofErr w:type="spellStart"/>
      <w:r w:rsidRPr="002D5754">
        <w:rPr>
          <w:rFonts w:ascii="Arial" w:eastAsia="Times New Roman" w:hAnsi="Arial" w:cs="Arial"/>
          <w:b/>
          <w:bCs/>
          <w:lang w:eastAsia="de-DE"/>
        </w:rPr>
        <w:t>pädagogischer</w:t>
      </w:r>
      <w:proofErr w:type="spellEnd"/>
      <w:r w:rsidRPr="002D5754">
        <w:rPr>
          <w:rFonts w:ascii="Arial" w:eastAsia="Times New Roman" w:hAnsi="Arial" w:cs="Arial"/>
          <w:b/>
          <w:bCs/>
          <w:lang w:eastAsia="de-DE"/>
        </w:rPr>
        <w:t xml:space="preserve"> Mitarbeiter und Mitarbeiterin): </w:t>
      </w:r>
    </w:p>
    <w:p w14:paraId="3A847499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Ich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übernehme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freiwillig die sich aus dieser Vereinbarung ergebenden Pflichten. </w:t>
      </w:r>
    </w:p>
    <w:p w14:paraId="0679EA60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Mir ist bekannt, dass bei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vorsätzlich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verursachten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Schäden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Regressansprüche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gegen mich durch die gesetzliche Unfallversicherung oder das Land Niedersachsen entstehen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können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. </w:t>
      </w:r>
    </w:p>
    <w:p w14:paraId="0E2121B8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....................................................................................................................................... (Unterschrift der Lehrkraft oder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pädagogischer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Mitarbeiter bzw. Mitarbeiterin) </w:t>
      </w:r>
    </w:p>
    <w:p w14:paraId="28175634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Vertretung: </w:t>
      </w:r>
    </w:p>
    <w:p w14:paraId="2252D1DF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Folgende Lehrkraft oder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pädagogischer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Mitarbeiter bzw. Mitarbeiterin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übernimmt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freiwillig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den ggf. erforderlichen Fall der Vertretung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vorübergehend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die aus dieser Vereinbarung resultierenden Pflichten. </w:t>
      </w:r>
    </w:p>
    <w:p w14:paraId="5E4A2EB4" w14:textId="77777777" w:rsidR="002D5754" w:rsidRPr="002D5754" w:rsidRDefault="002D5754" w:rsidP="00FC1FE0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Name: ............................................................................................................................</w:t>
      </w:r>
      <w:r w:rsidR="00FC1FE0">
        <w:rPr>
          <w:rFonts w:ascii="ArialMT" w:eastAsia="Times New Roman" w:hAnsi="ArialMT" w:cs="Times New Roman"/>
          <w:lang w:eastAsia="de-DE"/>
        </w:rPr>
        <w:t xml:space="preserve">      </w:t>
      </w:r>
      <w:r w:rsidRPr="002D5754">
        <w:rPr>
          <w:rFonts w:ascii="ArialMT" w:eastAsia="Times New Roman" w:hAnsi="ArialMT" w:cs="Times New Roman"/>
          <w:lang w:eastAsia="de-DE"/>
        </w:rPr>
        <w:t>(Unterschrift der Vertretungskraft)</w:t>
      </w:r>
    </w:p>
    <w:p w14:paraId="5EEE8F4C" w14:textId="77777777" w:rsidR="002D5754" w:rsidRPr="002D5754" w:rsidRDefault="002D5754" w:rsidP="00897E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Die Einweisung durch den behandelnden Arzt/Eltern hat stattgefunden am................................ und wurde durch.................................................durchgeführt. </w:t>
      </w:r>
    </w:p>
    <w:p w14:paraId="00FC43A2" w14:textId="77777777" w:rsidR="002D5754" w:rsidRPr="002D5754" w:rsidRDefault="002D5754" w:rsidP="00B02046">
      <w:pPr>
        <w:spacing w:before="100" w:beforeAutospacing="1" w:after="100" w:afterAutospacing="1" w:line="360" w:lineRule="auto"/>
        <w:jc w:val="center"/>
        <w:rPr>
          <w:rFonts w:ascii="ArialMT" w:eastAsia="Times New Roman" w:hAnsi="ArialMT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.......................................................................................................................................(Unterschrift der einweisenden Person)</w:t>
      </w:r>
    </w:p>
    <w:p w14:paraId="68BB5C57" w14:textId="77777777" w:rsidR="00897EA8" w:rsidRDefault="00897EA8" w:rsidP="002D575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14:paraId="76D2622D" w14:textId="77777777" w:rsidR="00B02046" w:rsidRDefault="00B02046" w:rsidP="002D575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14:paraId="000D4539" w14:textId="77777777" w:rsidR="00B02046" w:rsidRDefault="00B02046" w:rsidP="002D575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14:paraId="18254C57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" w:eastAsia="Times New Roman" w:hAnsi="Arial" w:cs="Arial"/>
          <w:b/>
          <w:bCs/>
          <w:lang w:eastAsia="de-DE"/>
        </w:rPr>
        <w:lastRenderedPageBreak/>
        <w:t xml:space="preserve">Verordnung der </w:t>
      </w:r>
      <w:proofErr w:type="spellStart"/>
      <w:r w:rsidRPr="002D5754">
        <w:rPr>
          <w:rFonts w:ascii="Arial" w:eastAsia="Times New Roman" w:hAnsi="Arial" w:cs="Arial"/>
          <w:b/>
          <w:bCs/>
          <w:lang w:eastAsia="de-DE"/>
        </w:rPr>
        <w:t>Ärztin</w:t>
      </w:r>
      <w:proofErr w:type="spellEnd"/>
      <w:r w:rsidRPr="002D5754">
        <w:rPr>
          <w:rFonts w:ascii="Arial" w:eastAsia="Times New Roman" w:hAnsi="Arial" w:cs="Arial"/>
          <w:b/>
          <w:bCs/>
          <w:lang w:eastAsia="de-DE"/>
        </w:rPr>
        <w:t xml:space="preserve"> oder des Arztes </w:t>
      </w:r>
    </w:p>
    <w:p w14:paraId="69EE54A9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Name des Kindes:</w:t>
      </w:r>
      <w:r w:rsidR="002E265D">
        <w:rPr>
          <w:rFonts w:ascii="ArialMT" w:eastAsia="Times New Roman" w:hAnsi="ArialMT" w:cs="Times New Roman"/>
          <w:lang w:eastAsia="de-DE"/>
        </w:rPr>
        <w:t xml:space="preserve"> </w:t>
      </w:r>
      <w:r w:rsidRPr="002D5754">
        <w:rPr>
          <w:rFonts w:ascii="ArialMT" w:eastAsia="Times New Roman" w:hAnsi="ArialMT" w:cs="Times New Roman"/>
          <w:lang w:eastAsia="de-DE"/>
        </w:rPr>
        <w:t>..............................</w:t>
      </w:r>
      <w:r w:rsidR="0021634F">
        <w:rPr>
          <w:rFonts w:ascii="ArialMT" w:eastAsia="Times New Roman" w:hAnsi="ArialMT" w:cs="Times New Roman"/>
          <w:lang w:eastAsia="de-DE"/>
        </w:rPr>
        <w:t>..............</w:t>
      </w:r>
      <w:r w:rsidRPr="002D5754">
        <w:rPr>
          <w:rFonts w:ascii="ArialMT" w:eastAsia="Times New Roman" w:hAnsi="ArialMT" w:cs="Times New Roman"/>
          <w:lang w:eastAsia="de-DE"/>
        </w:rPr>
        <w:t>.</w:t>
      </w:r>
      <w:r w:rsidR="0021634F">
        <w:rPr>
          <w:rFonts w:ascii="ArialMT" w:eastAsia="Times New Roman" w:hAnsi="ArialMT" w:cs="Times New Roman"/>
          <w:lang w:eastAsia="de-DE"/>
        </w:rPr>
        <w:t>.....</w:t>
      </w:r>
      <w:r w:rsidRPr="002D5754">
        <w:rPr>
          <w:rFonts w:ascii="ArialMT" w:eastAsia="Times New Roman" w:hAnsi="ArialMT" w:cs="Times New Roman"/>
          <w:lang w:eastAsia="de-DE"/>
        </w:rPr>
        <w:t>.</w:t>
      </w:r>
      <w:r w:rsidR="0021634F">
        <w:rPr>
          <w:rFonts w:ascii="ArialMT" w:eastAsia="Times New Roman" w:hAnsi="ArialMT" w:cs="Times New Roman"/>
          <w:lang w:eastAsia="de-DE"/>
        </w:rPr>
        <w:t xml:space="preserve">           </w:t>
      </w:r>
      <w:r w:rsidRPr="002D5754">
        <w:rPr>
          <w:rFonts w:ascii="ArialMT" w:eastAsia="Times New Roman" w:hAnsi="ArialMT" w:cs="Times New Roman"/>
          <w:lang w:eastAsia="de-DE"/>
        </w:rPr>
        <w:t xml:space="preserve">geb. am:............................. </w:t>
      </w:r>
    </w:p>
    <w:p w14:paraId="7732C195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Die unten </w:t>
      </w:r>
      <w:r w:rsidR="002E265D" w:rsidRPr="002D5754">
        <w:rPr>
          <w:rFonts w:ascii="ArialMT" w:eastAsia="Times New Roman" w:hAnsi="ArialMT" w:cs="Times New Roman"/>
          <w:lang w:eastAsia="de-DE"/>
        </w:rPr>
        <w:t>angeführten</w:t>
      </w:r>
      <w:r w:rsidRPr="002D5754">
        <w:rPr>
          <w:rFonts w:ascii="ArialMT" w:eastAsia="Times New Roman" w:hAnsi="ArialMT" w:cs="Times New Roman"/>
          <w:lang w:eastAsia="de-DE"/>
        </w:rPr>
        <w:t xml:space="preserve"> Medikamente/</w:t>
      </w:r>
      <w:r w:rsidR="002E265D">
        <w:rPr>
          <w:rFonts w:ascii="ArialMT" w:eastAsia="Times New Roman" w:hAnsi="ArialMT" w:cs="Times New Roman"/>
          <w:lang w:eastAsia="de-DE"/>
        </w:rPr>
        <w:t xml:space="preserve"> </w:t>
      </w:r>
      <w:r w:rsidRPr="002D5754">
        <w:rPr>
          <w:rFonts w:ascii="ArialMT" w:eastAsia="Times New Roman" w:hAnsi="ArialMT" w:cs="Times New Roman"/>
          <w:lang w:eastAsia="de-DE"/>
        </w:rPr>
        <w:t xml:space="preserve">Sondennahrung </w:t>
      </w:r>
      <w:r w:rsidR="002E265D" w:rsidRPr="002D5754">
        <w:rPr>
          <w:rFonts w:ascii="ArialMT" w:eastAsia="Times New Roman" w:hAnsi="ArialMT" w:cs="Times New Roman"/>
          <w:lang w:eastAsia="de-DE"/>
        </w:rPr>
        <w:t>dürfen</w:t>
      </w:r>
      <w:r w:rsidRPr="002D5754">
        <w:rPr>
          <w:rFonts w:ascii="ArialMT" w:eastAsia="Times New Roman" w:hAnsi="ArialMT" w:cs="Times New Roman"/>
          <w:lang w:eastAsia="de-DE"/>
        </w:rPr>
        <w:t xml:space="preserve"> in der Schule verabreicht werden und </w:t>
      </w:r>
      <w:r w:rsidR="002E265D" w:rsidRPr="002D5754">
        <w:rPr>
          <w:rFonts w:ascii="ArialMT" w:eastAsia="Times New Roman" w:hAnsi="ArialMT" w:cs="Times New Roman"/>
          <w:lang w:eastAsia="de-DE"/>
        </w:rPr>
        <w:t>müssen</w:t>
      </w:r>
      <w:r w:rsidRPr="002D5754">
        <w:rPr>
          <w:rFonts w:ascii="ArialMT" w:eastAsia="Times New Roman" w:hAnsi="ArialMT" w:cs="Times New Roman"/>
          <w:lang w:eastAsia="de-DE"/>
        </w:rPr>
        <w:t xml:space="preserve"> zu den genannten Tageszeiten oder im angegebenen Fall wie folgt eingenommen werden: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701"/>
        <w:gridCol w:w="1701"/>
        <w:gridCol w:w="851"/>
        <w:gridCol w:w="1264"/>
      </w:tblGrid>
      <w:tr w:rsidR="002D5754" w:rsidRPr="002D5754" w14:paraId="6AB905AE" w14:textId="77777777" w:rsidTr="0021634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7839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0FBA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ArialMT" w:eastAsia="Times New Roman" w:hAnsi="ArialMT" w:cs="Times New Roman"/>
                <w:lang w:eastAsia="de-DE"/>
              </w:rPr>
              <w:t xml:space="preserve">Name des Medikaments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377F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ArialMT" w:eastAsia="Times New Roman" w:hAnsi="ArialMT" w:cs="Times New Roman"/>
                <w:lang w:eastAsia="de-DE"/>
              </w:rPr>
              <w:t xml:space="preserve">Uhrzeit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F6AC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ArialMT" w:eastAsia="Times New Roman" w:hAnsi="ArialMT" w:cs="Times New Roman"/>
                <w:lang w:eastAsia="de-DE"/>
              </w:rPr>
              <w:t xml:space="preserve">Art der Verabreichung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2848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="001E3230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"https://pestalozzischule-brake.de/var/folders/9c/5bdt05gd3ml96mpsvz2mykjw0000gn/T/com.microsoft.Word/WebArchiveCopyPasteTempFiles/page4image30687424" \* MERGEFORMAT </w:instrText>
            </w:r>
            <w:r w:rsidRPr="002D575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2D575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2EBE2736" wp14:editId="4FF31E8E">
                  <wp:extent cx="13335" cy="13335"/>
                  <wp:effectExtent l="0" t="0" r="0" b="0"/>
                  <wp:docPr id="10" name="Grafik 10" descr="page4image3068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4image30687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5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2D5754">
              <w:rPr>
                <w:rFonts w:ascii="ArialMT" w:eastAsia="Times New Roman" w:hAnsi="ArialMT" w:cs="Times New Roman"/>
                <w:lang w:eastAsia="de-DE"/>
              </w:rPr>
              <w:t xml:space="preserve">Dosis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3F7B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ArialMT" w:eastAsia="Times New Roman" w:hAnsi="ArialMT" w:cs="Times New Roman"/>
                <w:lang w:eastAsia="de-DE"/>
              </w:rPr>
              <w:t xml:space="preserve">Dauer der Einnahme </w:t>
            </w:r>
          </w:p>
        </w:tc>
      </w:tr>
      <w:tr w:rsidR="002D5754" w:rsidRPr="002D5754" w14:paraId="4A9E831E" w14:textId="77777777" w:rsidTr="0021634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E6A9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ArialMT" w:eastAsia="Times New Roman" w:hAnsi="ArialMT" w:cs="Times New Roman"/>
                <w:lang w:eastAsia="de-DE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C44C" w14:textId="77777777" w:rsid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3BB38ED2" w14:textId="77777777" w:rsidR="00793641" w:rsidRDefault="00793641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727AE7C0" w14:textId="77777777" w:rsidR="0021634F" w:rsidRPr="002D5754" w:rsidRDefault="0021634F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9AC4E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1A68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DB2D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2D5754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="001E3230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"https://pestalozzischule-brake.de/var/folders/9c/5bdt05gd3ml96mpsvz2mykjw0000gn/T/com.microsoft.Word/WebArchiveCopyPasteTempFiles/page4image30691456" \* MERGEFORMAT </w:instrText>
            </w:r>
            <w:r w:rsidRPr="002D5754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2D575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3CE8028E" wp14:editId="2BB6DAAD">
                  <wp:extent cx="13335" cy="13335"/>
                  <wp:effectExtent l="0" t="0" r="0" b="0"/>
                  <wp:docPr id="9" name="Grafik 9" descr="page4image3069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4image3069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54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2D8F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D5754" w:rsidRPr="002D5754" w14:paraId="5FFEDB86" w14:textId="77777777" w:rsidTr="0021634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EA45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de-DE"/>
              </w:rPr>
            </w:pPr>
            <w:r>
              <w:rPr>
                <w:rFonts w:ascii="ArialMT" w:eastAsia="Times New Roman" w:hAnsi="ArialMT" w:cs="Times New Roman"/>
                <w:lang w:eastAsia="de-DE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20C5" w14:textId="77777777" w:rsid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1D561F41" w14:textId="77777777" w:rsidR="0021634F" w:rsidRPr="002D5754" w:rsidRDefault="0021634F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B37E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A911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9ECE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366E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2D5754" w:rsidRPr="002D5754" w14:paraId="2AC939DB" w14:textId="77777777" w:rsidTr="0021634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7B0C" w14:textId="77777777" w:rsidR="002D5754" w:rsidRPr="002D5754" w:rsidRDefault="002D5754" w:rsidP="002D5754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de-DE"/>
              </w:rPr>
            </w:pPr>
            <w:r>
              <w:rPr>
                <w:rFonts w:ascii="ArialMT" w:eastAsia="Times New Roman" w:hAnsi="ArialMT" w:cs="Times New Roman"/>
                <w:lang w:eastAsia="de-DE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4D42" w14:textId="77777777" w:rsid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601A4E8" w14:textId="77777777" w:rsidR="0021634F" w:rsidRPr="002D5754" w:rsidRDefault="0021634F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4082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81B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3538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9524" w14:textId="77777777" w:rsidR="002D5754" w:rsidRPr="002D5754" w:rsidRDefault="002D5754" w:rsidP="002D5754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14:paraId="04BD4DBF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Bei der Lagerung/Verabreichung ist zu beachten: </w:t>
      </w:r>
    </w:p>
    <w:p w14:paraId="6D5C3AED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Das Medikament wird in der Schule .............................................................................. aufbewahrt. </w:t>
      </w:r>
    </w:p>
    <w:p w14:paraId="064D8C30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(genaue Angabe der </w:t>
      </w:r>
      <w:r w:rsidR="002E265D" w:rsidRPr="002D5754">
        <w:rPr>
          <w:rFonts w:ascii="ArialMT" w:eastAsia="Times New Roman" w:hAnsi="ArialMT" w:cs="Times New Roman"/>
          <w:lang w:eastAsia="de-DE"/>
        </w:rPr>
        <w:t>Örtlichkeit</w:t>
      </w:r>
      <w:r w:rsidRPr="002D5754">
        <w:rPr>
          <w:rFonts w:ascii="ArialMT" w:eastAsia="Times New Roman" w:hAnsi="ArialMT" w:cs="Times New Roman"/>
          <w:lang w:eastAsia="de-DE"/>
        </w:rPr>
        <w:t>/</w:t>
      </w:r>
      <w:r w:rsidR="002E265D">
        <w:rPr>
          <w:rFonts w:ascii="ArialMT" w:eastAsia="Times New Roman" w:hAnsi="ArialMT" w:cs="Times New Roman"/>
          <w:lang w:eastAsia="de-DE"/>
        </w:rPr>
        <w:t xml:space="preserve"> </w:t>
      </w:r>
      <w:r w:rsidRPr="002D5754">
        <w:rPr>
          <w:rFonts w:ascii="ArialMT" w:eastAsia="Times New Roman" w:hAnsi="ArialMT" w:cs="Times New Roman"/>
          <w:lang w:eastAsia="de-DE"/>
        </w:rPr>
        <w:t xml:space="preserve">des </w:t>
      </w:r>
      <w:r w:rsidR="002E265D" w:rsidRPr="002D5754">
        <w:rPr>
          <w:rFonts w:ascii="ArialMT" w:eastAsia="Times New Roman" w:hAnsi="ArialMT" w:cs="Times New Roman"/>
          <w:lang w:eastAsia="de-DE"/>
        </w:rPr>
        <w:t>Behältnisses</w:t>
      </w:r>
      <w:r w:rsidRPr="002D5754">
        <w:rPr>
          <w:rFonts w:ascii="ArialMT" w:eastAsia="Times New Roman" w:hAnsi="ArialMT" w:cs="Times New Roman"/>
          <w:lang w:eastAsia="de-DE"/>
        </w:rPr>
        <w:t xml:space="preserve">) </w:t>
      </w:r>
    </w:p>
    <w:p w14:paraId="6807CB1A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________________________ ______________________________ </w:t>
      </w:r>
    </w:p>
    <w:p w14:paraId="0E079118" w14:textId="77777777" w:rsidR="002D5754" w:rsidRPr="002D5754" w:rsidRDefault="002D5754" w:rsidP="002D5754">
      <w:pPr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1E3230">
        <w:rPr>
          <w:rFonts w:ascii="Times New Roman" w:eastAsia="Times New Roman" w:hAnsi="Times New Roman" w:cs="Times New Roman"/>
          <w:lang w:eastAsia="de-DE"/>
        </w:rPr>
        <w:instrText xml:space="preserve"> INCLUDEPICTURE "https://pestalozzischule-brake.de/var/folders/9c/5bdt05gd3ml96mpsvz2mykjw0000gn/T/com.microsoft.Word/WebArchiveCopyPasteTempFiles/page4image3291248" \* MERGEFORMAT </w:instrText>
      </w:r>
      <w:r w:rsidRPr="002D5754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D5754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0EFF791" wp14:editId="30F92B8D">
            <wp:extent cx="2094865" cy="1030605"/>
            <wp:effectExtent l="0" t="0" r="635" b="0"/>
            <wp:docPr id="2" name="Grafik 2" descr="page4image329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4image3291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7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35607BB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(Ort, Datum) Unterschrift und Stempel des Arztes </w:t>
      </w:r>
    </w:p>
    <w:p w14:paraId="26736BC0" w14:textId="77777777" w:rsidR="002D5754" w:rsidRPr="002D5754" w:rsidRDefault="002D5754" w:rsidP="00793641">
      <w:pPr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1E3230">
        <w:rPr>
          <w:rFonts w:ascii="Times New Roman" w:eastAsia="Times New Roman" w:hAnsi="Times New Roman" w:cs="Times New Roman"/>
          <w:lang w:eastAsia="de-DE"/>
        </w:rPr>
        <w:instrText xml:space="preserve"> INCLUDEPICTURE "https://pestalozzischule-brake.de/var/folders/9c/5bdt05gd3ml96mpsvz2mykjw0000gn/T/com.microsoft.Word/WebArchiveCopyPasteTempFiles/page5image30882048" \* MERGEFORMAT </w:instrText>
      </w:r>
      <w:r w:rsidRPr="002D5754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2D5754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2088AB3" wp14:editId="7CBDE3FE">
            <wp:extent cx="5756910" cy="13335"/>
            <wp:effectExtent l="0" t="0" r="0" b="0"/>
            <wp:docPr id="1" name="Grafik 1" descr="page5image3088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5image30882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7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4F95DEC" w14:textId="77777777" w:rsidR="00793641" w:rsidRDefault="00793641" w:rsidP="00793641">
      <w:pPr>
        <w:rPr>
          <w:rFonts w:ascii="ArialMT" w:eastAsia="Times New Roman" w:hAnsi="ArialMT" w:cs="Times New Roman"/>
          <w:lang w:eastAsia="de-DE"/>
        </w:rPr>
      </w:pPr>
    </w:p>
    <w:p w14:paraId="5D94F0E9" w14:textId="77777777" w:rsidR="00B02046" w:rsidRDefault="00B02046" w:rsidP="00793641">
      <w:pPr>
        <w:rPr>
          <w:rFonts w:ascii="ArialMT" w:eastAsia="Times New Roman" w:hAnsi="ArialMT" w:cs="Times New Roman"/>
          <w:lang w:eastAsia="de-DE"/>
        </w:rPr>
      </w:pPr>
    </w:p>
    <w:p w14:paraId="35EB141B" w14:textId="77777777" w:rsidR="002D5754" w:rsidRPr="002D5754" w:rsidRDefault="002D5754" w:rsidP="00793641">
      <w:pPr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Die behandelnde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Ärztin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/den behandelnden Arzt entbinde ich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gegenüber</w:t>
      </w:r>
      <w:proofErr w:type="spellEnd"/>
    </w:p>
    <w:p w14:paraId="166F1425" w14:textId="77777777" w:rsidR="002D5754" w:rsidRPr="002D5754" w:rsidRDefault="002D5754" w:rsidP="00B020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________________</w:t>
      </w:r>
      <w:r w:rsidR="00793641">
        <w:rPr>
          <w:rFonts w:ascii="ArialMT" w:eastAsia="Times New Roman" w:hAnsi="ArialMT" w:cs="Times New Roman"/>
          <w:lang w:eastAsia="de-DE"/>
        </w:rPr>
        <w:t>________</w:t>
      </w:r>
      <w:r w:rsidRPr="002D5754">
        <w:rPr>
          <w:rFonts w:ascii="ArialMT" w:eastAsia="Times New Roman" w:hAnsi="ArialMT" w:cs="Times New Roman"/>
          <w:lang w:eastAsia="de-DE"/>
        </w:rPr>
        <w:t>______________</w:t>
      </w:r>
      <w:r w:rsidRPr="002D5754">
        <w:rPr>
          <w:rFonts w:ascii="ArialMT" w:eastAsia="Times New Roman" w:hAnsi="ArialMT" w:cs="Times New Roman"/>
          <w:lang w:eastAsia="de-DE"/>
        </w:rPr>
        <w:br/>
        <w:t xml:space="preserve">(Name der Schule und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ermächtigte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Person/en) insoweit von der Schweigepflicht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gemäß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§ 203 StGB, als es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die Verabreichung/</w:t>
      </w:r>
      <w:r w:rsidR="00793641">
        <w:rPr>
          <w:rFonts w:ascii="ArialMT" w:eastAsia="Times New Roman" w:hAnsi="ArialMT" w:cs="Times New Roman"/>
          <w:lang w:eastAsia="de-DE"/>
        </w:rPr>
        <w:t xml:space="preserve">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Unterstützung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bei der Verabreichung von Medikamenten/Sondennahrung notwendig ist. </w:t>
      </w:r>
    </w:p>
    <w:p w14:paraId="3E649C18" w14:textId="77777777" w:rsidR="002D5754" w:rsidRPr="002D5754" w:rsidRDefault="002D5754" w:rsidP="0079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MT" w:eastAsia="Times New Roman" w:hAnsi="ArialMT" w:cs="Courier New"/>
          <w:lang w:eastAsia="de-DE"/>
        </w:rPr>
      </w:pPr>
      <w:r w:rsidRPr="002D5754">
        <w:rPr>
          <w:rFonts w:ascii="ArialMT" w:eastAsia="Times New Roman" w:hAnsi="ArialMT" w:cs="Courier New"/>
          <w:lang w:eastAsia="de-DE"/>
        </w:rPr>
        <w:t>______________________</w:t>
      </w:r>
      <w:r w:rsidR="00793641">
        <w:rPr>
          <w:rFonts w:ascii="ArialMT" w:eastAsia="Times New Roman" w:hAnsi="ArialMT" w:cs="Courier New"/>
          <w:lang w:eastAsia="de-DE"/>
        </w:rPr>
        <w:t>____</w:t>
      </w:r>
      <w:r w:rsidRPr="002D5754">
        <w:rPr>
          <w:rFonts w:ascii="ArialMT" w:eastAsia="Times New Roman" w:hAnsi="ArialMT" w:cs="Courier New"/>
          <w:lang w:eastAsia="de-DE"/>
        </w:rPr>
        <w:t>__</w:t>
      </w:r>
      <w:r w:rsidR="00793641">
        <w:rPr>
          <w:rFonts w:ascii="ArialMT" w:eastAsia="Times New Roman" w:hAnsi="ArialMT" w:cs="Courier New"/>
          <w:lang w:eastAsia="de-DE"/>
        </w:rPr>
        <w:tab/>
        <w:t>_________________________________</w:t>
      </w:r>
    </w:p>
    <w:p w14:paraId="34C51797" w14:textId="77777777" w:rsidR="002D5754" w:rsidRPr="002D5754" w:rsidRDefault="002D5754" w:rsidP="00793641">
      <w:pPr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(Ort, Datum) Personenberechtigte </w:t>
      </w:r>
      <w:r w:rsidR="00793641">
        <w:rPr>
          <w:rFonts w:ascii="ArialMT" w:eastAsia="Times New Roman" w:hAnsi="ArialMT" w:cs="Times New Roman"/>
          <w:lang w:eastAsia="de-DE"/>
        </w:rPr>
        <w:tab/>
      </w:r>
      <w:r w:rsidR="00793641">
        <w:rPr>
          <w:rFonts w:ascii="ArialMT" w:eastAsia="Times New Roman" w:hAnsi="ArialMT" w:cs="Times New Roman"/>
          <w:lang w:eastAsia="de-DE"/>
        </w:rPr>
        <w:tab/>
        <w:t xml:space="preserve">            Unterschrift</w:t>
      </w:r>
    </w:p>
    <w:p w14:paraId="0826D1A7" w14:textId="77777777" w:rsidR="00793641" w:rsidRDefault="00793641" w:rsidP="002D5754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</w:p>
    <w:p w14:paraId="5445A652" w14:textId="77777777" w:rsidR="00793641" w:rsidRDefault="00793641" w:rsidP="002D5754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</w:p>
    <w:p w14:paraId="0F0A698A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2D5754">
        <w:rPr>
          <w:rFonts w:ascii="Arial" w:eastAsia="Times New Roman" w:hAnsi="Arial" w:cs="Arial"/>
          <w:b/>
          <w:bCs/>
          <w:lang w:eastAsia="de-DE"/>
        </w:rPr>
        <w:lastRenderedPageBreak/>
        <w:t>Datenschutzerklärung</w:t>
      </w:r>
      <w:proofErr w:type="spellEnd"/>
      <w:r w:rsidRPr="002D5754">
        <w:rPr>
          <w:rFonts w:ascii="Arial" w:eastAsia="Times New Roman" w:hAnsi="Arial" w:cs="Arial"/>
          <w:b/>
          <w:bCs/>
          <w:lang w:eastAsia="de-DE"/>
        </w:rPr>
        <w:t xml:space="preserve"> - Einwilligung </w:t>
      </w:r>
    </w:p>
    <w:p w14:paraId="1D7F8D21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Ich willige/wir willigen ein, dass die Schule_________________</w:t>
      </w:r>
      <w:r w:rsidR="00793641">
        <w:rPr>
          <w:rFonts w:ascii="ArialMT" w:eastAsia="Times New Roman" w:hAnsi="ArialMT" w:cs="Times New Roman"/>
          <w:lang w:eastAsia="de-DE"/>
        </w:rPr>
        <w:t>_______________</w:t>
      </w:r>
      <w:r w:rsidRPr="002D5754">
        <w:rPr>
          <w:rFonts w:ascii="ArialMT" w:eastAsia="Times New Roman" w:hAnsi="ArialMT" w:cs="Times New Roman"/>
          <w:lang w:eastAsia="de-DE"/>
        </w:rPr>
        <w:t>__ personenbezogene Daten meines/</w:t>
      </w:r>
      <w:r w:rsidR="00C54F13">
        <w:rPr>
          <w:rFonts w:ascii="ArialMT" w:eastAsia="Times New Roman" w:hAnsi="ArialMT" w:cs="Times New Roman"/>
          <w:lang w:eastAsia="de-DE"/>
        </w:rPr>
        <w:t xml:space="preserve"> </w:t>
      </w:r>
      <w:r w:rsidRPr="002D5754">
        <w:rPr>
          <w:rFonts w:ascii="ArialMT" w:eastAsia="Times New Roman" w:hAnsi="ArialMT" w:cs="Times New Roman"/>
          <w:lang w:eastAsia="de-DE"/>
        </w:rPr>
        <w:t>unsere Kindes</w:t>
      </w:r>
      <w:r w:rsidR="00C54F13">
        <w:rPr>
          <w:rFonts w:ascii="ArialMT" w:eastAsia="Times New Roman" w:hAnsi="ArialMT" w:cs="Times New Roman"/>
          <w:lang w:eastAsia="de-DE"/>
        </w:rPr>
        <w:t xml:space="preserve"> </w:t>
      </w:r>
      <w:r w:rsidR="002E265D">
        <w:rPr>
          <w:rFonts w:ascii="ArialMT" w:eastAsia="Times New Roman" w:hAnsi="ArialMT" w:cs="Times New Roman"/>
          <w:lang w:eastAsia="de-DE"/>
        </w:rPr>
        <w:t>__________________________</w:t>
      </w:r>
      <w:r w:rsidRPr="002D5754">
        <w:rPr>
          <w:rFonts w:ascii="ArialMT" w:eastAsia="Times New Roman" w:hAnsi="ArialMT" w:cs="Times New Roman"/>
          <w:lang w:eastAsia="de-DE"/>
        </w:rPr>
        <w:t xml:space="preserve">__________________________ </w:t>
      </w:r>
      <w:r w:rsidR="00C54F13">
        <w:rPr>
          <w:rFonts w:ascii="ArialMT" w:eastAsia="Times New Roman" w:hAnsi="ArialMT" w:cs="Times New Roman"/>
          <w:lang w:eastAsia="de-DE"/>
        </w:rPr>
        <w:t>(</w:t>
      </w:r>
      <w:r w:rsidR="00C54F13" w:rsidRPr="002D5754">
        <w:rPr>
          <w:rFonts w:ascii="ArialMT" w:eastAsia="Times New Roman" w:hAnsi="ArialMT" w:cs="Times New Roman"/>
          <w:lang w:eastAsia="de-DE"/>
        </w:rPr>
        <w:t>Name und Klasse</w:t>
      </w:r>
      <w:r w:rsidR="00C54F13">
        <w:rPr>
          <w:rFonts w:ascii="ArialMT" w:eastAsia="Times New Roman" w:hAnsi="ArialMT" w:cs="Times New Roman"/>
          <w:lang w:eastAsia="de-DE"/>
        </w:rPr>
        <w:t>)</w:t>
      </w:r>
    </w:p>
    <w:p w14:paraId="4155F518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Art der Erkrankung</w:t>
      </w:r>
      <w:r w:rsidR="002E265D">
        <w:rPr>
          <w:rFonts w:ascii="ArialMT" w:eastAsia="Times New Roman" w:hAnsi="ArialMT" w:cs="Times New Roman"/>
          <w:lang w:eastAsia="de-DE"/>
        </w:rPr>
        <w:t>/Diagnose</w:t>
      </w:r>
      <w:r w:rsidRPr="002D5754">
        <w:rPr>
          <w:rFonts w:ascii="ArialMT" w:eastAsia="Times New Roman" w:hAnsi="ArialMT" w:cs="Times New Roman"/>
          <w:lang w:eastAsia="de-DE"/>
        </w:rPr>
        <w:t>:</w:t>
      </w:r>
      <w:r w:rsidR="002E265D">
        <w:rPr>
          <w:rFonts w:ascii="ArialMT" w:eastAsia="Times New Roman" w:hAnsi="ArialMT" w:cs="Times New Roman"/>
          <w:lang w:eastAsia="de-DE"/>
        </w:rPr>
        <w:t xml:space="preserve"> ___________________</w:t>
      </w:r>
      <w:r w:rsidRPr="002D5754">
        <w:rPr>
          <w:rFonts w:ascii="ArialMT" w:eastAsia="Times New Roman" w:hAnsi="ArialMT" w:cs="Times New Roman"/>
          <w:lang w:eastAsia="de-DE"/>
        </w:rPr>
        <w:t xml:space="preserve">________________________ </w:t>
      </w:r>
    </w:p>
    <w:p w14:paraId="19A865D9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an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Lehrkräfte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, die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pädagogischen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Mitarbeiterinnen und Mitarbeiter sowie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Mitschülerinnen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und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Mitschüler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* weitergibt, soweit dies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den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fürsorglichen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Umgang mit dem Kind in der Schule erforderlich ist. </w:t>
      </w:r>
    </w:p>
    <w:p w14:paraId="6C57FE49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Mir/uns ist bekannt, dass ich/wir meine/unsere Einwilligung jederzeit mit Wirkung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die Zukunft widerrufen kann/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können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. </w:t>
      </w:r>
    </w:p>
    <w:p w14:paraId="06C3292A" w14:textId="77777777" w:rsidR="002D5754" w:rsidRPr="002D5754" w:rsidRDefault="002D5754" w:rsidP="002E265D">
      <w:pPr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________________________ </w:t>
      </w:r>
      <w:r w:rsidR="002E265D">
        <w:rPr>
          <w:rFonts w:ascii="ArialMT" w:eastAsia="Times New Roman" w:hAnsi="ArialMT" w:cs="Times New Roman"/>
          <w:lang w:eastAsia="de-DE"/>
        </w:rPr>
        <w:tab/>
      </w:r>
      <w:r w:rsidR="002E265D">
        <w:rPr>
          <w:rFonts w:ascii="ArialMT" w:eastAsia="Times New Roman" w:hAnsi="ArialMT" w:cs="Times New Roman"/>
          <w:lang w:eastAsia="de-DE"/>
        </w:rPr>
        <w:tab/>
        <w:t>______</w:t>
      </w:r>
      <w:r w:rsidRPr="002D5754">
        <w:rPr>
          <w:rFonts w:ascii="ArialMT" w:eastAsia="Times New Roman" w:hAnsi="ArialMT" w:cs="Times New Roman"/>
          <w:lang w:eastAsia="de-DE"/>
        </w:rPr>
        <w:t xml:space="preserve">______________________________ </w:t>
      </w:r>
    </w:p>
    <w:p w14:paraId="080EE071" w14:textId="77777777" w:rsidR="002D5754" w:rsidRPr="002D5754" w:rsidRDefault="002D5754" w:rsidP="002E265D">
      <w:pPr>
        <w:ind w:firstLine="708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(Ort, Datum) </w:t>
      </w:r>
      <w:r w:rsidR="002E265D">
        <w:rPr>
          <w:rFonts w:ascii="ArialMT" w:eastAsia="Times New Roman" w:hAnsi="ArialMT" w:cs="Times New Roman"/>
          <w:lang w:eastAsia="de-DE"/>
        </w:rPr>
        <w:tab/>
      </w:r>
      <w:r w:rsidR="002E265D">
        <w:rPr>
          <w:rFonts w:ascii="ArialMT" w:eastAsia="Times New Roman" w:hAnsi="ArialMT" w:cs="Times New Roman"/>
          <w:lang w:eastAsia="de-DE"/>
        </w:rPr>
        <w:tab/>
      </w:r>
      <w:r w:rsidR="002E265D">
        <w:rPr>
          <w:rFonts w:ascii="ArialMT" w:eastAsia="Times New Roman" w:hAnsi="ArialMT" w:cs="Times New Roman"/>
          <w:lang w:eastAsia="de-DE"/>
        </w:rPr>
        <w:tab/>
      </w:r>
      <w:r w:rsidR="002E265D">
        <w:rPr>
          <w:rFonts w:ascii="ArialMT" w:eastAsia="Times New Roman" w:hAnsi="ArialMT" w:cs="Times New Roman"/>
          <w:lang w:eastAsia="de-DE"/>
        </w:rPr>
        <w:tab/>
      </w:r>
      <w:r w:rsidR="002E265D">
        <w:rPr>
          <w:rFonts w:ascii="ArialMT" w:eastAsia="Times New Roman" w:hAnsi="ArialMT" w:cs="Times New Roman"/>
          <w:lang w:eastAsia="de-DE"/>
        </w:rPr>
        <w:tab/>
      </w:r>
      <w:r w:rsidRPr="002D5754">
        <w:rPr>
          <w:rFonts w:ascii="ArialMT" w:eastAsia="Times New Roman" w:hAnsi="ArialMT" w:cs="Times New Roman"/>
          <w:lang w:eastAsia="de-DE"/>
        </w:rPr>
        <w:t xml:space="preserve">Unterschrift Personenberechtigte </w:t>
      </w:r>
    </w:p>
    <w:p w14:paraId="3DC4FAA9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>* Die Worte „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Mitschülerinnen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und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Mitschüler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“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können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von den Personensorgeberechtigten gestrichen werden. </w:t>
      </w:r>
    </w:p>
    <w:p w14:paraId="48D0F44B" w14:textId="77777777" w:rsidR="002D5754" w:rsidRPr="002D5754" w:rsidRDefault="002D5754" w:rsidP="002E265D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....................................................................................................................................... </w:t>
      </w:r>
      <w:r w:rsidR="002E265D">
        <w:rPr>
          <w:rFonts w:ascii="ArialMT" w:eastAsia="Times New Roman" w:hAnsi="ArialMT" w:cs="Times New Roman"/>
          <w:lang w:eastAsia="de-DE"/>
        </w:rPr>
        <w:t xml:space="preserve">   </w:t>
      </w:r>
      <w:r w:rsidRPr="002D5754">
        <w:rPr>
          <w:rFonts w:ascii="ArialMT" w:eastAsia="Times New Roman" w:hAnsi="ArialMT" w:cs="Times New Roman"/>
          <w:lang w:eastAsia="de-DE"/>
        </w:rPr>
        <w:t xml:space="preserve">(Unterschrift der Eltern oder der allein sorgeberechtigten Person) </w:t>
      </w:r>
    </w:p>
    <w:p w14:paraId="1338C55A" w14:textId="77777777" w:rsidR="002D5754" w:rsidRPr="002D5754" w:rsidRDefault="002D5754" w:rsidP="002D57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Anlagen: </w:t>
      </w:r>
    </w:p>
    <w:p w14:paraId="03F7DAF3" w14:textId="77777777" w:rsidR="002D5754" w:rsidRPr="002D5754" w:rsidRDefault="002D5754" w:rsidP="002D575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Kopie der </w:t>
      </w:r>
      <w:proofErr w:type="spellStart"/>
      <w:r w:rsidRPr="002D5754">
        <w:rPr>
          <w:rFonts w:ascii="ArialMT" w:eastAsia="Times New Roman" w:hAnsi="ArialMT" w:cs="Times New Roman"/>
          <w:lang w:eastAsia="de-DE"/>
        </w:rPr>
        <w:t>ärztlichen</w:t>
      </w:r>
      <w:proofErr w:type="spellEnd"/>
      <w:r w:rsidRPr="002D5754">
        <w:rPr>
          <w:rFonts w:ascii="ArialMT" w:eastAsia="Times New Roman" w:hAnsi="ArialMT" w:cs="Times New Roman"/>
          <w:lang w:eastAsia="de-DE"/>
        </w:rPr>
        <w:t xml:space="preserve"> Verordnung </w:t>
      </w:r>
    </w:p>
    <w:p w14:paraId="56975A2B" w14:textId="77777777" w:rsidR="002D5754" w:rsidRPr="002D5754" w:rsidRDefault="002D5754" w:rsidP="002D5754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2D5754">
        <w:rPr>
          <w:rFonts w:ascii="ArialMT" w:eastAsia="Times New Roman" w:hAnsi="ArialMT" w:cs="Times New Roman"/>
          <w:lang w:eastAsia="de-DE"/>
        </w:rPr>
        <w:t xml:space="preserve">Kopie des Beipackzettels </w:t>
      </w:r>
    </w:p>
    <w:p w14:paraId="076AFED0" w14:textId="77777777" w:rsidR="00754349" w:rsidRDefault="00980BD3"/>
    <w:sectPr w:rsidR="00754349" w:rsidSect="00B02046">
      <w:headerReference w:type="default" r:id="rId10"/>
      <w:pgSz w:w="11900" w:h="16840"/>
      <w:pgMar w:top="1417" w:right="1417" w:bottom="28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707D" w14:textId="77777777" w:rsidR="00980BD3" w:rsidRDefault="00980BD3" w:rsidP="002D5754">
      <w:r>
        <w:separator/>
      </w:r>
    </w:p>
  </w:endnote>
  <w:endnote w:type="continuationSeparator" w:id="0">
    <w:p w14:paraId="02D9B503" w14:textId="77777777" w:rsidR="00980BD3" w:rsidRDefault="00980BD3" w:rsidP="002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389A" w14:textId="77777777" w:rsidR="00980BD3" w:rsidRDefault="00980BD3" w:rsidP="002D5754">
      <w:r>
        <w:separator/>
      </w:r>
    </w:p>
  </w:footnote>
  <w:footnote w:type="continuationSeparator" w:id="0">
    <w:p w14:paraId="2399F759" w14:textId="77777777" w:rsidR="00980BD3" w:rsidRDefault="00980BD3" w:rsidP="002D5754">
      <w:r>
        <w:continuationSeparator/>
      </w:r>
    </w:p>
  </w:footnote>
  <w:footnote w:id="1">
    <w:p w14:paraId="3C4BDC05" w14:textId="77777777" w:rsidR="002D5754" w:rsidRDefault="002D5754">
      <w:pPr>
        <w:pStyle w:val="Funotentext"/>
      </w:pPr>
      <w:r>
        <w:rPr>
          <w:rStyle w:val="Funotenzeichen"/>
        </w:rPr>
        <w:footnoteRef/>
      </w:r>
      <w:r>
        <w:t xml:space="preserve"> Dazu gehören ebenso Wanderungen, Schul</w:t>
      </w:r>
      <w:r w:rsidR="0021634F">
        <w:t>- und Sport</w:t>
      </w:r>
      <w:r>
        <w:t>feste,</w:t>
      </w:r>
      <w:r w:rsidR="0021634F">
        <w:t xml:space="preserve"> außerschulische Lernorte,</w:t>
      </w:r>
      <w:r>
        <w:t xml:space="preserve"> Ausflüge sowie Klassenfahrten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CF08" w14:textId="77777777" w:rsidR="00FC1FE0" w:rsidRPr="00637422" w:rsidRDefault="00FC1FE0" w:rsidP="00FC1FE0">
    <w:pPr>
      <w:widowControl w:val="0"/>
      <w:autoSpaceDE w:val="0"/>
      <w:autoSpaceDN w:val="0"/>
      <w:adjustRightInd w:val="0"/>
      <w:rPr>
        <w:rFonts w:ascii="Tahoma" w:hAnsi="Tahoma" w:cs="Tahoma"/>
        <w:color w:val="333333"/>
        <w:sz w:val="26"/>
        <w:szCs w:val="26"/>
      </w:rPr>
    </w:pPr>
    <w:r w:rsidRPr="00637422">
      <w:rPr>
        <w:rFonts w:ascii="Tahoma" w:hAnsi="Tahoma" w:cs="Tahoma"/>
        <w:noProof/>
        <w:sz w:val="26"/>
        <w:szCs w:val="26"/>
        <w:lang w:eastAsia="de-DE"/>
      </w:rPr>
      <w:drawing>
        <wp:anchor distT="0" distB="0" distL="114300" distR="114300" simplePos="0" relativeHeight="251659264" behindDoc="0" locked="0" layoutInCell="1" allowOverlap="1" wp14:anchorId="20B89739" wp14:editId="648E25C5">
          <wp:simplePos x="0" y="0"/>
          <wp:positionH relativeFrom="margin">
            <wp:posOffset>-204716</wp:posOffset>
          </wp:positionH>
          <wp:positionV relativeFrom="margin">
            <wp:posOffset>-823415</wp:posOffset>
          </wp:positionV>
          <wp:extent cx="1409700" cy="711200"/>
          <wp:effectExtent l="0" t="0" r="12700" b="0"/>
          <wp:wrapSquare wrapText="bothSides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7422">
      <w:rPr>
        <w:rFonts w:ascii="Tahoma" w:hAnsi="Tahoma" w:cs="Tahoma"/>
        <w:color w:val="333333"/>
        <w:sz w:val="26"/>
        <w:szCs w:val="26"/>
      </w:rPr>
      <w:t xml:space="preserve">Förderschule Lernen/Sprache, Kantstraße 12, 26919 Brake </w:t>
    </w:r>
  </w:p>
  <w:p w14:paraId="698639D3" w14:textId="77777777" w:rsidR="00FC1FE0" w:rsidRDefault="00FC1FE0" w:rsidP="00FC1FE0">
    <w:pPr>
      <w:widowControl w:val="0"/>
      <w:autoSpaceDE w:val="0"/>
      <w:autoSpaceDN w:val="0"/>
      <w:adjustRightInd w:val="0"/>
      <w:rPr>
        <w:rFonts w:ascii="Tahoma" w:hAnsi="Tahoma" w:cs="Tahoma"/>
        <w:color w:val="333333"/>
      </w:rPr>
    </w:pPr>
  </w:p>
  <w:p w14:paraId="5D653E46" w14:textId="77777777" w:rsidR="00FC1FE0" w:rsidRDefault="00FC1FE0" w:rsidP="00FC1FE0">
    <w:pPr>
      <w:widowControl w:val="0"/>
      <w:autoSpaceDE w:val="0"/>
      <w:autoSpaceDN w:val="0"/>
      <w:adjustRightInd w:val="0"/>
      <w:rPr>
        <w:rFonts w:ascii="Tahoma" w:hAnsi="Tahoma" w:cs="Tahoma"/>
        <w:color w:val="333333"/>
      </w:rPr>
    </w:pPr>
    <w:r>
      <w:rPr>
        <w:rFonts w:ascii="Tahoma" w:hAnsi="Tahoma" w:cs="Tahoma"/>
        <w:color w:val="333333"/>
      </w:rPr>
      <w:t>_____________________________________________________</w:t>
    </w:r>
  </w:p>
  <w:p w14:paraId="1012EF7B" w14:textId="77777777" w:rsidR="00FC1FE0" w:rsidRDefault="00FC1F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444E"/>
    <w:multiLevelType w:val="multilevel"/>
    <w:tmpl w:val="294C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54"/>
    <w:rsid w:val="001108DA"/>
    <w:rsid w:val="001E3230"/>
    <w:rsid w:val="0021634F"/>
    <w:rsid w:val="002D5754"/>
    <w:rsid w:val="002E265D"/>
    <w:rsid w:val="005C5AF7"/>
    <w:rsid w:val="00793641"/>
    <w:rsid w:val="00803EC0"/>
    <w:rsid w:val="008835BB"/>
    <w:rsid w:val="00897EA8"/>
    <w:rsid w:val="00980BD3"/>
    <w:rsid w:val="00AD397A"/>
    <w:rsid w:val="00B02046"/>
    <w:rsid w:val="00BC7CA5"/>
    <w:rsid w:val="00C54F13"/>
    <w:rsid w:val="00D85DCC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1D0F"/>
  <w15:docId w15:val="{CFB47B5C-7554-4148-98B0-0D0B857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57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5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575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57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57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575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C1F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FE0"/>
  </w:style>
  <w:style w:type="paragraph" w:styleId="Fuzeile">
    <w:name w:val="footer"/>
    <w:basedOn w:val="Standard"/>
    <w:link w:val="FuzeileZchn"/>
    <w:uiPriority w:val="99"/>
    <w:unhideWhenUsed/>
    <w:rsid w:val="00FC1F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Schmidt</dc:creator>
  <cp:lastModifiedBy>Angelika Pommerening</cp:lastModifiedBy>
  <cp:revision>2</cp:revision>
  <dcterms:created xsi:type="dcterms:W3CDTF">2020-12-09T17:18:00Z</dcterms:created>
  <dcterms:modified xsi:type="dcterms:W3CDTF">2020-12-09T17:18:00Z</dcterms:modified>
</cp:coreProperties>
</file>